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6A9D2" w14:textId="77777777" w:rsidR="001A4255" w:rsidRDefault="001A4255" w:rsidP="001A4255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</w:pPr>
      <w:r w:rsidRPr="00FA613B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 xml:space="preserve">Greater St. Helens Aquatic </w:t>
      </w:r>
    </w:p>
    <w:p w14:paraId="426844D5" w14:textId="1DF763F0" w:rsidR="002E0027" w:rsidRDefault="001A4255" w:rsidP="001A4255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kern w:val="0"/>
          <w:sz w:val="48"/>
          <w:szCs w:val="48"/>
          <w14:ligatures w14:val="none"/>
        </w:rPr>
      </w:pPr>
      <w:r w:rsidRPr="002E0027">
        <w:rPr>
          <w:rFonts w:eastAsia="Times New Roman" w:cs="Times New Roman"/>
          <w:b/>
          <w:bCs/>
          <w:kern w:val="0"/>
          <w:sz w:val="48"/>
          <w:szCs w:val="48"/>
          <w14:ligatures w14:val="none"/>
        </w:rPr>
        <w:t xml:space="preserve">Board Meeting </w:t>
      </w:r>
      <w:r w:rsidR="002E0027" w:rsidRPr="002E0027">
        <w:rPr>
          <w:rFonts w:eastAsia="Times New Roman" w:cs="Times New Roman"/>
          <w:b/>
          <w:bCs/>
          <w:i/>
          <w:iCs/>
          <w:kern w:val="0"/>
          <w:sz w:val="48"/>
          <w:szCs w:val="48"/>
          <w14:ligatures w14:val="none"/>
        </w:rPr>
        <w:t>following Budget Meeting</w:t>
      </w:r>
    </w:p>
    <w:p w14:paraId="0CC9DE32" w14:textId="673C0EFE" w:rsidR="005C2AB1" w:rsidRPr="0020096A" w:rsidRDefault="005C2AB1" w:rsidP="001A4255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</w:pPr>
      <w:r w:rsidRPr="0020096A">
        <w:rPr>
          <w:rFonts w:eastAsia="Times New Roman" w:cs="Times New Roman"/>
          <w:b/>
          <w:bCs/>
          <w:i/>
          <w:iCs/>
          <w:kern w:val="0"/>
          <w:sz w:val="28"/>
          <w:szCs w:val="28"/>
          <w14:ligatures w14:val="none"/>
        </w:rPr>
        <w:t>(</w:t>
      </w:r>
      <w:r w:rsidR="00DF4460">
        <w:rPr>
          <w:rFonts w:eastAsia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Budget Hearing for public comment, </w:t>
      </w:r>
      <w:r w:rsidR="0020096A" w:rsidRPr="0020096A">
        <w:rPr>
          <w:rFonts w:eastAsia="Times New Roman" w:cs="Times New Roman"/>
          <w:b/>
          <w:bCs/>
          <w:i/>
          <w:iCs/>
          <w:kern w:val="0"/>
          <w:sz w:val="28"/>
          <w:szCs w:val="28"/>
          <w14:ligatures w14:val="none"/>
        </w:rPr>
        <w:t>May 19)</w:t>
      </w:r>
    </w:p>
    <w:p w14:paraId="77EB6C27" w14:textId="5659A216" w:rsidR="001A4255" w:rsidRPr="00FA613B" w:rsidRDefault="001A4255" w:rsidP="002E0027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</w:pPr>
      <w:r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Agenda</w:t>
      </w:r>
      <w:r w:rsidR="002E0027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 xml:space="preserve"> </w:t>
      </w:r>
      <w:r w:rsidRPr="00FA613B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 xml:space="preserve">April </w:t>
      </w:r>
      <w:r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21</w:t>
      </w:r>
      <w:r w:rsidRPr="00FA613B"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, 202</w:t>
      </w:r>
      <w:r>
        <w:rPr>
          <w:rFonts w:eastAsia="Times New Roman" w:cs="Times New Roman"/>
          <w:b/>
          <w:bCs/>
          <w:kern w:val="0"/>
          <w:sz w:val="52"/>
          <w:szCs w:val="52"/>
          <w14:ligatures w14:val="none"/>
        </w:rPr>
        <w:t>5</w:t>
      </w:r>
    </w:p>
    <w:p w14:paraId="1DA1084F" w14:textId="77777777" w:rsidR="001A4255" w:rsidRPr="00FA613B" w:rsidRDefault="001A4255" w:rsidP="001A4255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7DDD375C" w14:textId="77777777" w:rsidR="00675E76" w:rsidRDefault="001A4255" w:rsidP="001A4255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FA613B">
        <w:rPr>
          <w:rFonts w:eastAsia="Times New Roman" w:cs="Times New Roman"/>
          <w:kern w:val="0"/>
          <w:sz w:val="26"/>
          <w:szCs w:val="26"/>
          <w14:ligatures w14:val="none"/>
        </w:rPr>
        <w:t xml:space="preserve">Board Members: </w:t>
      </w:r>
    </w:p>
    <w:p w14:paraId="45C88728" w14:textId="62DAC5A5" w:rsidR="001A4255" w:rsidRPr="00FA613B" w:rsidRDefault="001A4255" w:rsidP="001A4255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FA613B">
        <w:rPr>
          <w:rFonts w:eastAsia="Times New Roman" w:cs="Times New Roman"/>
          <w:b/>
          <w:kern w:val="0"/>
          <w:sz w:val="26"/>
          <w:szCs w:val="26"/>
          <w14:ligatures w14:val="none"/>
        </w:rPr>
        <w:t>Keith</w:t>
      </w:r>
      <w:r w:rsidRPr="00FA613B">
        <w:rPr>
          <w:rFonts w:eastAsia="Times New Roman" w:cs="Times New Roman"/>
          <w:kern w:val="0"/>
          <w:sz w:val="26"/>
          <w:szCs w:val="26"/>
          <w14:ligatures w14:val="none"/>
        </w:rPr>
        <w:t xml:space="preserve"> Forsythe, </w:t>
      </w: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>Sam</w:t>
      </w:r>
      <w:r w:rsidRPr="00FA613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>Olsen</w:t>
      </w:r>
      <w:r w:rsidRPr="00FA613B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r w:rsidRPr="00FA613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Andrew </w:t>
      </w:r>
      <w:r w:rsidRPr="00FA613B">
        <w:rPr>
          <w:rFonts w:eastAsia="Times New Roman" w:cs="Times New Roman"/>
          <w:kern w:val="0"/>
          <w:sz w:val="26"/>
          <w:szCs w:val="26"/>
          <w14:ligatures w14:val="none"/>
        </w:rPr>
        <w:t xml:space="preserve">Niemi, </w:t>
      </w:r>
      <w:r>
        <w:rPr>
          <w:rFonts w:eastAsia="Times New Roman" w:cs="Times New Roman"/>
          <w:b/>
          <w:kern w:val="0"/>
          <w:sz w:val="26"/>
          <w:szCs w:val="26"/>
          <w14:ligatures w14:val="none"/>
        </w:rPr>
        <w:t>Paula</w:t>
      </w:r>
      <w:r w:rsidRPr="00FA613B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>Monroe</w:t>
      </w:r>
      <w:r w:rsidRPr="00FA613B">
        <w:rPr>
          <w:rFonts w:eastAsia="Times New Roman" w:cs="Times New Roman"/>
          <w:kern w:val="0"/>
          <w:sz w:val="26"/>
          <w:szCs w:val="26"/>
          <w14:ligatures w14:val="none"/>
        </w:rPr>
        <w:t xml:space="preserve">, </w:t>
      </w:r>
      <w:r w:rsidRPr="00FA613B">
        <w:rPr>
          <w:rFonts w:eastAsia="Times New Roman" w:cs="Times New Roman"/>
          <w:b/>
          <w:kern w:val="0"/>
          <w:sz w:val="26"/>
          <w:szCs w:val="26"/>
          <w14:ligatures w14:val="none"/>
        </w:rPr>
        <w:t xml:space="preserve">Carolyn </w:t>
      </w:r>
      <w:r w:rsidRPr="00FA613B">
        <w:rPr>
          <w:rFonts w:eastAsia="Times New Roman" w:cs="Times New Roman"/>
          <w:kern w:val="0"/>
          <w:sz w:val="26"/>
          <w:szCs w:val="26"/>
          <w14:ligatures w14:val="none"/>
        </w:rPr>
        <w:t xml:space="preserve"> Koop</w:t>
      </w:r>
    </w:p>
    <w:p w14:paraId="38F5D5CF" w14:textId="77777777" w:rsidR="001A4255" w:rsidRPr="00FA613B" w:rsidRDefault="001A4255" w:rsidP="001A4255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4A183C97" w14:textId="77777777" w:rsidR="001A4255" w:rsidRPr="00FA613B" w:rsidRDefault="001A4255" w:rsidP="001A4255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1ED95742" w14:textId="77777777" w:rsidR="001A4255" w:rsidRPr="00FA613B" w:rsidRDefault="001A4255" w:rsidP="001A4255">
      <w:pPr>
        <w:keepNext/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>Call meeting to order</w:t>
      </w:r>
    </w:p>
    <w:p w14:paraId="12F52FC2" w14:textId="77777777" w:rsidR="001A4255" w:rsidRPr="00FA613B" w:rsidRDefault="001A4255" w:rsidP="001A4255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6335E277" w14:textId="77777777" w:rsidR="001A4255" w:rsidRPr="00FA613B" w:rsidRDefault="001A4255" w:rsidP="001A4255">
      <w:pPr>
        <w:keepNext/>
        <w:spacing w:after="0" w:line="240" w:lineRule="auto"/>
        <w:outlineLvl w:val="1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>Attendance</w:t>
      </w:r>
    </w:p>
    <w:p w14:paraId="253DE9E4" w14:textId="77777777" w:rsidR="001A4255" w:rsidRPr="00FA613B" w:rsidRDefault="001A4255" w:rsidP="001A4255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53429091" w14:textId="77777777" w:rsidR="001A4255" w:rsidRPr="00FA613B" w:rsidRDefault="001A4255" w:rsidP="001A4255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14:ligatures w14:val="none"/>
        </w:rPr>
      </w:pP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>Adjustments to agenda</w:t>
      </w:r>
      <w:r w:rsidRPr="00FA613B">
        <w:rPr>
          <w:rFonts w:eastAsia="Times New Roman" w:cs="Times New Roman"/>
          <w:b/>
          <w:kern w:val="0"/>
          <w:sz w:val="28"/>
          <w:szCs w:val="28"/>
          <w14:ligatures w14:val="none"/>
        </w:rPr>
        <w:tab/>
      </w:r>
    </w:p>
    <w:p w14:paraId="3BB0E21E" w14:textId="77777777" w:rsidR="001A4255" w:rsidRPr="00FA613B" w:rsidRDefault="001A4255" w:rsidP="001A4255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0BDF71C4" w14:textId="77777777" w:rsidR="001A4255" w:rsidRPr="00FA613B" w:rsidRDefault="001A4255" w:rsidP="001A4255">
      <w:pPr>
        <w:tabs>
          <w:tab w:val="center" w:pos="5400"/>
        </w:tabs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 xml:space="preserve">Approval of </w:t>
      </w:r>
      <w:r w:rsidRPr="00FA613B">
        <w:rPr>
          <w:rFonts w:eastAsia="Times New Roman" w:cs="Times New Roman"/>
          <w:b/>
          <w:kern w:val="0"/>
          <w:sz w:val="28"/>
          <w:szCs w:val="28"/>
          <w14:ligatures w14:val="none"/>
        </w:rPr>
        <w:t xml:space="preserve">March </w:t>
      </w: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>Board minutes</w:t>
      </w:r>
    </w:p>
    <w:p w14:paraId="161C3004" w14:textId="77777777" w:rsidR="001A4255" w:rsidRPr="00FA613B" w:rsidRDefault="001A4255" w:rsidP="001A4255">
      <w:pPr>
        <w:spacing w:after="0" w:line="240" w:lineRule="auto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FA613B">
        <w:rPr>
          <w:rFonts w:eastAsia="Times New Roman" w:cs="Times New Roman"/>
          <w:kern w:val="0"/>
          <w:sz w:val="26"/>
          <w:szCs w:val="26"/>
          <w14:ligatures w14:val="none"/>
        </w:rPr>
        <w:tab/>
      </w:r>
    </w:p>
    <w:p w14:paraId="526ACBB0" w14:textId="77777777" w:rsidR="001A4255" w:rsidRPr="00FA613B" w:rsidRDefault="001A4255" w:rsidP="001A4255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FA613B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FINANCIAL REPORT</w:t>
      </w:r>
    </w:p>
    <w:p w14:paraId="66150EA7" w14:textId="77777777" w:rsidR="001A4255" w:rsidRPr="00FA613B" w:rsidRDefault="001A4255" w:rsidP="001A4255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>Profit and Loss Reports</w:t>
      </w:r>
    </w:p>
    <w:p w14:paraId="50E01633" w14:textId="77777777" w:rsidR="001A4255" w:rsidRPr="00FA613B" w:rsidRDefault="001A4255" w:rsidP="001A4255">
      <w:pPr>
        <w:keepNext/>
        <w:numPr>
          <w:ilvl w:val="0"/>
          <w:numId w:val="1"/>
        </w:numPr>
        <w:spacing w:after="0" w:line="240" w:lineRule="auto"/>
        <w:outlineLvl w:val="2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 xml:space="preserve">Approval of </w:t>
      </w:r>
      <w:r w:rsidRPr="00FA613B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March</w:t>
      </w: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 xml:space="preserve"> bills</w:t>
      </w:r>
    </w:p>
    <w:p w14:paraId="3FC09432" w14:textId="77777777" w:rsidR="001A4255" w:rsidRPr="00FA613B" w:rsidRDefault="001A4255" w:rsidP="001A4255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5A020AB2" w14:textId="77777777" w:rsidR="001A4255" w:rsidRPr="00FA613B" w:rsidRDefault="001A4255" w:rsidP="001A4255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FA613B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STANDING REPORTS</w:t>
      </w:r>
    </w:p>
    <w:p w14:paraId="1B6121E9" w14:textId="77777777" w:rsidR="001A4255" w:rsidRPr="00FA613B" w:rsidRDefault="001A4255" w:rsidP="001A4255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>Aquatic &amp; Maintenance Report</w:t>
      </w:r>
    </w:p>
    <w:p w14:paraId="785EB9EA" w14:textId="77777777" w:rsidR="001A4255" w:rsidRPr="00FA613B" w:rsidRDefault="001A4255" w:rsidP="001A4255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650F30C7" w14:textId="77777777" w:rsidR="001A4255" w:rsidRPr="00FA613B" w:rsidRDefault="001A4255" w:rsidP="001A4255">
      <w:pPr>
        <w:spacing w:after="0" w:line="240" w:lineRule="auto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FA613B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OLD BUSINESS</w:t>
      </w:r>
    </w:p>
    <w:p w14:paraId="12CF3C5B" w14:textId="77777777" w:rsidR="001A4255" w:rsidRPr="00FA613B" w:rsidRDefault="001A4255" w:rsidP="001A4255">
      <w:pPr>
        <w:spacing w:after="0" w:line="240" w:lineRule="auto"/>
        <w:ind w:left="360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334B1E6A" w14:textId="77777777" w:rsidR="001A4255" w:rsidRDefault="001A4255" w:rsidP="001A4255">
      <w:pPr>
        <w:keepNext/>
        <w:spacing w:after="0" w:line="240" w:lineRule="auto"/>
        <w:outlineLvl w:val="2"/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FA613B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NEW BUSINESS</w:t>
      </w:r>
    </w:p>
    <w:p w14:paraId="4B3B4709" w14:textId="5BA6B0F5" w:rsidR="001A4255" w:rsidRPr="001A4255" w:rsidRDefault="001A4255" w:rsidP="001A4255">
      <w:pPr>
        <w:pStyle w:val="ListParagraph"/>
        <w:keepNext/>
        <w:numPr>
          <w:ilvl w:val="0"/>
          <w:numId w:val="2"/>
        </w:numPr>
        <w:spacing w:after="0" w:line="240" w:lineRule="auto"/>
        <w:outlineLvl w:val="2"/>
        <w:rPr>
          <w:rFonts w:eastAsia="Times New Roman" w:cs="Times New Roman"/>
          <w:bCs/>
          <w:kern w:val="0"/>
          <w:sz w:val="28"/>
          <w:szCs w:val="28"/>
          <w14:ligatures w14:val="none"/>
        </w:rPr>
      </w:pPr>
      <w:r w:rsidRPr="001A4255">
        <w:rPr>
          <w:rFonts w:eastAsia="Times New Roman" w:cs="Times New Roman"/>
          <w:bCs/>
          <w:kern w:val="0"/>
          <w:sz w:val="28"/>
          <w:szCs w:val="28"/>
          <w14:ligatures w14:val="none"/>
        </w:rPr>
        <w:t>Admission Price Increase</w:t>
      </w:r>
    </w:p>
    <w:p w14:paraId="63DA9A8D" w14:textId="77777777" w:rsidR="001A4255" w:rsidRPr="00FA613B" w:rsidRDefault="001A4255" w:rsidP="001A4255">
      <w:pPr>
        <w:spacing w:after="0" w:line="240" w:lineRule="auto"/>
        <w:rPr>
          <w:rFonts w:eastAsia="Times New Roman" w:cs="Times New Roman"/>
          <w:kern w:val="0"/>
          <w:sz w:val="28"/>
          <w:szCs w:val="28"/>
          <w14:ligatures w14:val="none"/>
        </w:rPr>
      </w:pPr>
    </w:p>
    <w:p w14:paraId="54680F74" w14:textId="77777777" w:rsidR="001A4255" w:rsidRPr="00FA613B" w:rsidRDefault="001A4255" w:rsidP="001A4255">
      <w:pPr>
        <w:keepNext/>
        <w:spacing w:after="0" w:line="240" w:lineRule="auto"/>
        <w:outlineLvl w:val="2"/>
        <w:rPr>
          <w:rFonts w:eastAsia="Times New Roman" w:cs="Times New Roman"/>
          <w:kern w:val="0"/>
          <w:sz w:val="28"/>
          <w:szCs w:val="28"/>
          <w14:ligatures w14:val="none"/>
        </w:rPr>
      </w:pPr>
      <w:r w:rsidRPr="00FA613B">
        <w:rPr>
          <w:rFonts w:eastAsia="Times New Roman" w:cs="Times New Roman"/>
          <w:b/>
          <w:kern w:val="0"/>
          <w:sz w:val="28"/>
          <w:szCs w:val="28"/>
          <w:u w:val="single"/>
          <w14:ligatures w14:val="none"/>
        </w:rPr>
        <w:t>PUBLIC COMMENT</w:t>
      </w:r>
      <w:r w:rsidRPr="00FA613B">
        <w:rPr>
          <w:rFonts w:eastAsia="Times New Roman" w:cs="Times New Roman"/>
          <w:kern w:val="0"/>
          <w:sz w:val="28"/>
          <w:szCs w:val="28"/>
          <w14:ligatures w14:val="none"/>
        </w:rPr>
        <w:t xml:space="preserve">  (max. 3 minutes)</w:t>
      </w:r>
    </w:p>
    <w:p w14:paraId="3725B520" w14:textId="77777777" w:rsidR="001A4255" w:rsidRPr="00FA613B" w:rsidRDefault="001A4255" w:rsidP="001A42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A25A40" w14:textId="77777777" w:rsidR="001A4255" w:rsidRPr="00FA613B" w:rsidRDefault="001A4255" w:rsidP="001A42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6D29FC" w14:textId="77777777" w:rsidR="001A4255" w:rsidRPr="00FA613B" w:rsidRDefault="001A4255" w:rsidP="001A4255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108902EF" w14:textId="77777777" w:rsidR="001A4255" w:rsidRDefault="001A4255" w:rsidP="001A4255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FA613B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BUDGET HEARING MAY 1</w:t>
      </w:r>
      <w:r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9</w:t>
      </w:r>
      <w:r w:rsidRPr="00FA613B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, 202</w:t>
      </w:r>
      <w:r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5</w:t>
      </w:r>
      <w:r w:rsidRPr="00FA613B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 xml:space="preserve"> AT 5:00 pm </w:t>
      </w:r>
    </w:p>
    <w:p w14:paraId="53E422DF" w14:textId="5936BFF6" w:rsidR="001A4255" w:rsidRPr="001A4255" w:rsidRDefault="001A4255" w:rsidP="001A4255">
      <w:pPr>
        <w:spacing w:after="0" w:line="240" w:lineRule="auto"/>
        <w:jc w:val="center"/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FA613B">
        <w:rPr>
          <w:rFonts w:eastAsia="Times New Roman" w:cs="Times New Roman"/>
          <w:b/>
          <w:bCs/>
          <w:kern w:val="0"/>
          <w:sz w:val="28"/>
          <w:szCs w:val="28"/>
          <w:u w:val="single"/>
          <w14:ligatures w14:val="none"/>
        </w:rPr>
        <w:t>followed by BOARD meeting</w:t>
      </w:r>
      <w:r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at</w:t>
      </w:r>
      <w:r w:rsidRPr="00FA613B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 xml:space="preserve"> Pool</w:t>
      </w:r>
    </w:p>
    <w:p w14:paraId="6D37811F" w14:textId="77777777" w:rsidR="008A523E" w:rsidRDefault="008A523E"/>
    <w:sectPr w:rsidR="008A523E" w:rsidSect="00675E7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4878"/>
    <w:multiLevelType w:val="hybridMultilevel"/>
    <w:tmpl w:val="B464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25A0"/>
    <w:multiLevelType w:val="hybridMultilevel"/>
    <w:tmpl w:val="951E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7653">
    <w:abstractNumId w:val="1"/>
  </w:num>
  <w:num w:numId="2" w16cid:durableId="90171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55"/>
    <w:rsid w:val="001A4255"/>
    <w:rsid w:val="0020096A"/>
    <w:rsid w:val="002E0027"/>
    <w:rsid w:val="005C2AB1"/>
    <w:rsid w:val="00675E76"/>
    <w:rsid w:val="00737075"/>
    <w:rsid w:val="007F61BC"/>
    <w:rsid w:val="00814591"/>
    <w:rsid w:val="008A523E"/>
    <w:rsid w:val="00D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3CA0"/>
  <w15:chartTrackingRefBased/>
  <w15:docId w15:val="{21F197DE-E04A-473D-A7E8-3F1B0505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25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2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2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2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2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2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2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2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2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2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2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6</cp:revision>
  <cp:lastPrinted>2025-04-08T16:57:00Z</cp:lastPrinted>
  <dcterms:created xsi:type="dcterms:W3CDTF">2025-04-08T16:54:00Z</dcterms:created>
  <dcterms:modified xsi:type="dcterms:W3CDTF">2025-04-16T17:20:00Z</dcterms:modified>
</cp:coreProperties>
</file>